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BB4" w:rsidRPr="00E62BB4" w:rsidRDefault="00E62BB4" w:rsidP="00E62BB4">
      <w:pPr>
        <w:pStyle w:val="Geenafstand"/>
        <w:jc w:val="center"/>
        <w:rPr>
          <w:b/>
          <w:sz w:val="32"/>
        </w:rPr>
      </w:pPr>
      <w:r w:rsidRPr="00E62BB4">
        <w:rPr>
          <w:b/>
          <w:sz w:val="32"/>
        </w:rPr>
        <w:t>Privacyreglement</w:t>
      </w:r>
    </w:p>
    <w:p w:rsidR="00E62BB4" w:rsidRDefault="00E62BB4" w:rsidP="00E62BB4">
      <w:pPr>
        <w:pStyle w:val="Geenafstand"/>
      </w:pPr>
    </w:p>
    <w:p w:rsidR="00E62BB4" w:rsidRPr="00E62BB4" w:rsidRDefault="00E62BB4" w:rsidP="00E62BB4">
      <w:pPr>
        <w:pStyle w:val="Geenafstand"/>
        <w:rPr>
          <w:b/>
        </w:rPr>
      </w:pPr>
      <w:r w:rsidRPr="00E62BB4">
        <w:rPr>
          <w:b/>
        </w:rPr>
        <w:t>Wet Bescherming Persoonsgegevens (WBP)</w:t>
      </w:r>
    </w:p>
    <w:p w:rsidR="00E62BB4" w:rsidRDefault="00E62BB4" w:rsidP="00E62BB4">
      <w:pPr>
        <w:pStyle w:val="Geenafstand"/>
      </w:pPr>
    </w:p>
    <w:p w:rsidR="00E62BB4" w:rsidRPr="00E62BB4" w:rsidRDefault="00E62BB4" w:rsidP="00E62BB4">
      <w:pPr>
        <w:pStyle w:val="Geenafstand"/>
      </w:pPr>
      <w:r w:rsidRPr="00E62BB4">
        <w:t xml:space="preserve">Huisartsenpraktijk </w:t>
      </w:r>
      <w:r w:rsidR="00E02E90">
        <w:t>De Valkendriehoek,</w:t>
      </w:r>
      <w:r w:rsidR="007B6765">
        <w:t xml:space="preserve"> </w:t>
      </w:r>
      <w:r w:rsidRPr="00E62BB4">
        <w:t>volgt de Wet Bescherming Persoonsgegevens. In deze wet staat beschreven hoe onze medewerkers met uw gegevens dienen om te gaan. Deze Wet is opgesteld om te bevorderen dat uw persoonlijke gegevens zorgvuldig worden behandeld. De gegevens moeten juist en volledig zijn, ze moeten in principe ook alleen worden gebruikt voor het doel waar u ze voor verstrekt heeft. Van sommige gegevens wilt u graag dat ze vertrouwelijk worden behandeld, dat ze uitsluitend worden vastgelegd door de personen of instantie die ze nodig heeft en dat ze niet verder worden verspreid dan noodzakelijk is. Het zijn immers uw persoonlijke gegevens. Informatie over de wetgeving WBP kunt u vinden op </w:t>
      </w:r>
      <w:r w:rsidRPr="00E05B8D">
        <w:t>www.cbpweb.nl</w:t>
      </w:r>
      <w:r w:rsidR="006914C3">
        <w:t>.</w:t>
      </w:r>
    </w:p>
    <w:p w:rsidR="00E62BB4" w:rsidRPr="00E62BB4" w:rsidRDefault="00E62BB4" w:rsidP="00E62BB4">
      <w:pPr>
        <w:pStyle w:val="Geenafstand"/>
      </w:pPr>
      <w:r w:rsidRPr="00E62BB4">
        <w:t> </w:t>
      </w:r>
    </w:p>
    <w:p w:rsidR="00E62BB4" w:rsidRPr="00E62BB4" w:rsidRDefault="00E62BB4" w:rsidP="00E62BB4">
      <w:pPr>
        <w:pStyle w:val="Geenafstand"/>
      </w:pPr>
      <w:r w:rsidRPr="00E62BB4">
        <w:t xml:space="preserve">Om </w:t>
      </w:r>
      <w:proofErr w:type="gramStart"/>
      <w:r w:rsidRPr="00E62BB4">
        <w:t>er op</w:t>
      </w:r>
      <w:proofErr w:type="gramEnd"/>
      <w:r w:rsidRPr="00E62BB4">
        <w:t xml:space="preserve"> toe te z</w:t>
      </w:r>
      <w:r w:rsidR="00E02E90">
        <w:t>ien dat wij</w:t>
      </w:r>
      <w:r w:rsidRPr="00E62BB4">
        <w:t>, zorgvuldig met deze Wet Bescherming Persoonsgegevens omgaan, hebben wij een privacyreglement opgesteld.</w:t>
      </w:r>
    </w:p>
    <w:p w:rsidR="00E62BB4" w:rsidRPr="00E62BB4" w:rsidRDefault="00E62BB4" w:rsidP="00E62BB4">
      <w:pPr>
        <w:pStyle w:val="Geenafstand"/>
      </w:pPr>
      <w:r w:rsidRPr="00E62BB4">
        <w:t> </w:t>
      </w:r>
    </w:p>
    <w:p w:rsidR="00E62BB4" w:rsidRPr="00C36ED2" w:rsidRDefault="00E62BB4" w:rsidP="00E62BB4">
      <w:pPr>
        <w:pStyle w:val="Geenafstand"/>
        <w:rPr>
          <w:b/>
        </w:rPr>
      </w:pPr>
      <w:r w:rsidRPr="00C36ED2">
        <w:rPr>
          <w:b/>
        </w:rPr>
        <w:t xml:space="preserve">1) </w:t>
      </w:r>
      <w:r w:rsidR="00676D1C">
        <w:rPr>
          <w:b/>
        </w:rPr>
        <w:tab/>
      </w:r>
      <w:r w:rsidRPr="00C36ED2">
        <w:rPr>
          <w:b/>
        </w:rPr>
        <w:t>Doel van het verzamelen en verwerken van patiëntgegevens</w:t>
      </w:r>
    </w:p>
    <w:p w:rsidR="00676D1C" w:rsidRDefault="00676D1C" w:rsidP="00E62BB4">
      <w:pPr>
        <w:pStyle w:val="Geenafstand"/>
        <w:rPr>
          <w:b/>
        </w:rPr>
      </w:pPr>
    </w:p>
    <w:p w:rsidR="00C36ED2" w:rsidRDefault="00E62BB4" w:rsidP="00E62BB4">
      <w:pPr>
        <w:pStyle w:val="Geenafstand"/>
      </w:pPr>
      <w:r w:rsidRPr="00C36ED2">
        <w:rPr>
          <w:b/>
        </w:rPr>
        <w:t>a)</w:t>
      </w:r>
      <w:r w:rsidRPr="00E62BB4">
        <w:t>    Patiëntgegevens worden op een behoorlijke en zorgvuldige wijze verwerkt, en alleen</w:t>
      </w:r>
      <w:r w:rsidR="00C36ED2">
        <w:t xml:space="preserve"> </w:t>
      </w:r>
      <w:r w:rsidRPr="00E62BB4">
        <w:t>voor de doeleinden waarvoor ze zijn of worden verzameld;</w:t>
      </w:r>
    </w:p>
    <w:p w:rsidR="00E62BB4" w:rsidRPr="00E62BB4" w:rsidRDefault="00E62BB4" w:rsidP="00E62BB4">
      <w:pPr>
        <w:pStyle w:val="Geenafstand"/>
      </w:pPr>
      <w:r w:rsidRPr="00C36ED2">
        <w:rPr>
          <w:b/>
        </w:rPr>
        <w:t>b)</w:t>
      </w:r>
      <w:r w:rsidRPr="00E62BB4">
        <w:t>    Gegevens kunnen worden verzameld tijdens consulten, behandelingen of anderszins;</w:t>
      </w:r>
    </w:p>
    <w:p w:rsidR="00E62BB4" w:rsidRPr="00E62BB4" w:rsidRDefault="00E62BB4" w:rsidP="00E62BB4">
      <w:pPr>
        <w:pStyle w:val="Geenafstand"/>
      </w:pPr>
      <w:r w:rsidRPr="00C36ED2">
        <w:rPr>
          <w:b/>
        </w:rPr>
        <w:t>c)</w:t>
      </w:r>
      <w:r w:rsidRPr="00E62BB4">
        <w:t>    Doeleinden zijn:</w:t>
      </w:r>
    </w:p>
    <w:p w:rsidR="00E62BB4" w:rsidRPr="00E62BB4" w:rsidRDefault="00E62BB4" w:rsidP="004909C3">
      <w:pPr>
        <w:pStyle w:val="Geenafstand"/>
        <w:numPr>
          <w:ilvl w:val="0"/>
          <w:numId w:val="3"/>
        </w:numPr>
      </w:pPr>
      <w:proofErr w:type="gramStart"/>
      <w:r w:rsidRPr="00E62BB4">
        <w:t>gebruik</w:t>
      </w:r>
      <w:proofErr w:type="gramEnd"/>
      <w:r w:rsidRPr="00E62BB4">
        <w:t xml:space="preserve"> in het kader van de te verlenen zorg (met name behandeling,</w:t>
      </w:r>
      <w:r w:rsidR="004909C3">
        <w:t xml:space="preserve"> </w:t>
      </w:r>
      <w:r w:rsidRPr="00E62BB4">
        <w:t xml:space="preserve">consult, medicatie, </w:t>
      </w:r>
      <w:r w:rsidR="004909C3">
        <w:t>d</w:t>
      </w:r>
      <w:r w:rsidRPr="00E62BB4">
        <w:t>oorverwijzing, overdracht);</w:t>
      </w:r>
    </w:p>
    <w:p w:rsidR="00E62BB4" w:rsidRPr="00E62BB4" w:rsidRDefault="00E62BB4" w:rsidP="004909C3">
      <w:pPr>
        <w:pStyle w:val="Geenafstand"/>
        <w:numPr>
          <w:ilvl w:val="0"/>
          <w:numId w:val="3"/>
        </w:numPr>
      </w:pPr>
      <w:proofErr w:type="gramStart"/>
      <w:r w:rsidRPr="00E62BB4">
        <w:t>gebruik</w:t>
      </w:r>
      <w:proofErr w:type="gramEnd"/>
      <w:r w:rsidRPr="00E62BB4">
        <w:t xml:space="preserve"> ten behoeve van het voeren van doelmatig beheer en beleid in de</w:t>
      </w:r>
      <w:r w:rsidR="004909C3">
        <w:t xml:space="preserve"> </w:t>
      </w:r>
      <w:r w:rsidRPr="00E62BB4">
        <w:t xml:space="preserve">organisatie, waaronder de bewaking </w:t>
      </w:r>
      <w:r w:rsidR="004909C3">
        <w:t>van de eigen kwaliteit van zorg;</w:t>
      </w:r>
    </w:p>
    <w:p w:rsidR="00E62BB4" w:rsidRPr="00E62BB4" w:rsidRDefault="00E62BB4" w:rsidP="004909C3">
      <w:pPr>
        <w:pStyle w:val="Geenafstand"/>
        <w:numPr>
          <w:ilvl w:val="0"/>
          <w:numId w:val="3"/>
        </w:numPr>
      </w:pPr>
      <w:proofErr w:type="gramStart"/>
      <w:r w:rsidRPr="00E62BB4">
        <w:t>ten</w:t>
      </w:r>
      <w:proofErr w:type="gramEnd"/>
      <w:r w:rsidRPr="00E62BB4">
        <w:t xml:space="preserve"> behoeve van (wetenschappelijk) onderzoek,</w:t>
      </w:r>
      <w:r w:rsidR="004909C3">
        <w:t xml:space="preserve"> mits anoniem, bijvoorbeeld RNH;</w:t>
      </w:r>
    </w:p>
    <w:p w:rsidR="00E62BB4" w:rsidRPr="00E62BB4" w:rsidRDefault="00E62BB4" w:rsidP="004909C3">
      <w:pPr>
        <w:pStyle w:val="Geenafstand"/>
        <w:numPr>
          <w:ilvl w:val="0"/>
          <w:numId w:val="3"/>
        </w:numPr>
      </w:pPr>
      <w:proofErr w:type="gramStart"/>
      <w:r w:rsidRPr="00E62BB4">
        <w:t>andere</w:t>
      </w:r>
      <w:proofErr w:type="gramEnd"/>
      <w:r w:rsidRPr="00E62BB4">
        <w:t xml:space="preserve"> doeleinden, mits vooraf met de patiënt overeengekomen.</w:t>
      </w:r>
    </w:p>
    <w:p w:rsidR="00E62BB4" w:rsidRPr="00E62BB4" w:rsidRDefault="00E62BB4" w:rsidP="00E62BB4">
      <w:pPr>
        <w:pStyle w:val="Geenafstand"/>
      </w:pPr>
      <w:r w:rsidRPr="00E62BB4">
        <w:t> </w:t>
      </w:r>
    </w:p>
    <w:p w:rsidR="00E62BB4" w:rsidRDefault="00E62BB4" w:rsidP="00E62BB4">
      <w:pPr>
        <w:pStyle w:val="Geenafstand"/>
        <w:rPr>
          <w:b/>
        </w:rPr>
      </w:pPr>
      <w:r w:rsidRPr="00C36ED2">
        <w:rPr>
          <w:b/>
        </w:rPr>
        <w:t>2)  </w:t>
      </w:r>
      <w:r w:rsidR="00676D1C">
        <w:rPr>
          <w:b/>
        </w:rPr>
        <w:tab/>
      </w:r>
      <w:r w:rsidRPr="00C36ED2">
        <w:rPr>
          <w:b/>
        </w:rPr>
        <w:t>Verwerking van algemene patiëntgegevens, gezondheidsgegevens, erfelijke gegevens</w:t>
      </w:r>
    </w:p>
    <w:p w:rsidR="00676D1C" w:rsidRPr="00C36ED2" w:rsidRDefault="00676D1C" w:rsidP="00E62BB4">
      <w:pPr>
        <w:pStyle w:val="Geenafstand"/>
        <w:rPr>
          <w:b/>
        </w:rPr>
      </w:pPr>
    </w:p>
    <w:p w:rsidR="00E62BB4" w:rsidRPr="00E62BB4" w:rsidRDefault="00E62BB4" w:rsidP="00E62BB4">
      <w:pPr>
        <w:pStyle w:val="Geenafstand"/>
      </w:pPr>
      <w:r w:rsidRPr="00300838">
        <w:rPr>
          <w:b/>
        </w:rPr>
        <w:t>a)</w:t>
      </w:r>
      <w:r w:rsidRPr="00E62BB4">
        <w:t xml:space="preserve">  Algemene patiëntgegevens worden alleen verwerkt indien aan één van </w:t>
      </w:r>
      <w:proofErr w:type="gramStart"/>
      <w:r w:rsidRPr="00E62BB4">
        <w:t>onderstaande  voorwaarden</w:t>
      </w:r>
      <w:proofErr w:type="gramEnd"/>
      <w:r w:rsidRPr="00E62BB4">
        <w:t xml:space="preserve"> is  voldaan:</w:t>
      </w:r>
    </w:p>
    <w:p w:rsidR="00E62BB4" w:rsidRPr="00E62BB4" w:rsidRDefault="00E62BB4" w:rsidP="00676D1C">
      <w:pPr>
        <w:pStyle w:val="Geenafstand"/>
        <w:numPr>
          <w:ilvl w:val="0"/>
          <w:numId w:val="2"/>
        </w:numPr>
      </w:pPr>
      <w:proofErr w:type="gramStart"/>
      <w:r w:rsidRPr="00E62BB4">
        <w:t>de</w:t>
      </w:r>
      <w:proofErr w:type="gramEnd"/>
      <w:r w:rsidRPr="00E62BB4">
        <w:t xml:space="preserve"> patiënt heeft voor de verwerking toestemming (mondeling of schriftelijk) verleend;</w:t>
      </w:r>
    </w:p>
    <w:p w:rsidR="00E62BB4" w:rsidRPr="00E62BB4" w:rsidRDefault="00E62BB4" w:rsidP="00676D1C">
      <w:pPr>
        <w:pStyle w:val="Geenafstand"/>
        <w:numPr>
          <w:ilvl w:val="0"/>
          <w:numId w:val="2"/>
        </w:numPr>
      </w:pPr>
      <w:proofErr w:type="gramStart"/>
      <w:r w:rsidRPr="00E62BB4">
        <w:t>verwerking</w:t>
      </w:r>
      <w:proofErr w:type="gramEnd"/>
      <w:r w:rsidRPr="00E62BB4">
        <w:t xml:space="preserve"> is noodzakelijk voor de verlening van huisartsgeneeskundige zorg</w:t>
      </w:r>
      <w:r w:rsidR="00676D1C">
        <w:t xml:space="preserve"> </w:t>
      </w:r>
      <w:r w:rsidRPr="00E62BB4">
        <w:t>aan de patiënt;</w:t>
      </w:r>
    </w:p>
    <w:p w:rsidR="00E62BB4" w:rsidRPr="00E62BB4" w:rsidRDefault="00E62BB4" w:rsidP="00676D1C">
      <w:pPr>
        <w:pStyle w:val="Geenafstand"/>
        <w:numPr>
          <w:ilvl w:val="0"/>
          <w:numId w:val="2"/>
        </w:numPr>
      </w:pPr>
      <w:r w:rsidRPr="00E62BB4">
        <w:t>-verwerking is noodzakelijk om een wettelijke verplichting na te komen;</w:t>
      </w:r>
    </w:p>
    <w:p w:rsidR="00E62BB4" w:rsidRPr="00E62BB4" w:rsidRDefault="00E62BB4" w:rsidP="00676D1C">
      <w:pPr>
        <w:pStyle w:val="Geenafstand"/>
        <w:numPr>
          <w:ilvl w:val="0"/>
          <w:numId w:val="2"/>
        </w:numPr>
      </w:pPr>
      <w:proofErr w:type="gramStart"/>
      <w:r w:rsidRPr="00E62BB4">
        <w:t>verwerking</w:t>
      </w:r>
      <w:proofErr w:type="gramEnd"/>
      <w:r w:rsidRPr="00E62BB4">
        <w:t xml:space="preserve"> is noodzakelijk ter bestrijding van ernstig gevaar voor de</w:t>
      </w:r>
      <w:r w:rsidR="00676D1C">
        <w:t xml:space="preserve"> </w:t>
      </w:r>
      <w:r w:rsidRPr="00E62BB4">
        <w:t>gezondheid van patiënt.</w:t>
      </w:r>
    </w:p>
    <w:p w:rsidR="00E62BB4" w:rsidRPr="00E62BB4" w:rsidRDefault="00E62BB4" w:rsidP="00E62BB4">
      <w:pPr>
        <w:pStyle w:val="Geenafstand"/>
      </w:pPr>
      <w:r w:rsidRPr="00300838">
        <w:rPr>
          <w:b/>
        </w:rPr>
        <w:t>b)</w:t>
      </w:r>
      <w:r w:rsidRPr="00E62BB4">
        <w:t>  Gezondheidsgegevens van de patiënt worden alleen verwerkt indien aan een van  </w:t>
      </w:r>
    </w:p>
    <w:p w:rsidR="00E62BB4" w:rsidRPr="00E62BB4" w:rsidRDefault="00E62BB4" w:rsidP="00E62BB4">
      <w:pPr>
        <w:pStyle w:val="Geenafstand"/>
      </w:pPr>
      <w:r w:rsidRPr="00E62BB4">
        <w:t> </w:t>
      </w:r>
      <w:proofErr w:type="gramStart"/>
      <w:r w:rsidRPr="00E62BB4">
        <w:t>volgende</w:t>
      </w:r>
      <w:proofErr w:type="gramEnd"/>
      <w:r w:rsidRPr="00E62BB4">
        <w:t xml:space="preserve"> voorwaarden is voldaan:</w:t>
      </w:r>
    </w:p>
    <w:p w:rsidR="00E62BB4" w:rsidRPr="00E62BB4" w:rsidRDefault="00E62BB4" w:rsidP="00676D1C">
      <w:pPr>
        <w:pStyle w:val="Geenafstand"/>
        <w:numPr>
          <w:ilvl w:val="0"/>
          <w:numId w:val="1"/>
        </w:numPr>
      </w:pPr>
      <w:proofErr w:type="gramStart"/>
      <w:r w:rsidRPr="00E62BB4">
        <w:t>verwerking</w:t>
      </w:r>
      <w:proofErr w:type="gramEnd"/>
      <w:r w:rsidRPr="00E62BB4">
        <w:t xml:space="preserve"> geschiedt door de med</w:t>
      </w:r>
      <w:r w:rsidR="00E02E90">
        <w:t xml:space="preserve">ewerkers van Huisartsenpraktijk de Valkendriehoek </w:t>
      </w:r>
      <w:r w:rsidRPr="00E62BB4">
        <w:t xml:space="preserve"> voor</w:t>
      </w:r>
      <w:r w:rsidR="00676D1C">
        <w:t xml:space="preserve"> </w:t>
      </w:r>
      <w:r w:rsidRPr="00E62BB4">
        <w:t>zover dat met het oog op een goede behandeling of verzorging van de patiënt</w:t>
      </w:r>
      <w:r w:rsidR="00676D1C">
        <w:t xml:space="preserve"> </w:t>
      </w:r>
      <w:r w:rsidRPr="00E62BB4">
        <w:t>noodzakelijk is;</w:t>
      </w:r>
    </w:p>
    <w:p w:rsidR="00E62BB4" w:rsidRPr="00E62BB4" w:rsidRDefault="00E62BB4" w:rsidP="00E62BB4">
      <w:pPr>
        <w:pStyle w:val="Geenafstand"/>
        <w:numPr>
          <w:ilvl w:val="0"/>
          <w:numId w:val="1"/>
        </w:numPr>
      </w:pPr>
      <w:proofErr w:type="gramStart"/>
      <w:r w:rsidRPr="00E62BB4">
        <w:t>verwerking</w:t>
      </w:r>
      <w:proofErr w:type="gramEnd"/>
      <w:r w:rsidRPr="00E62BB4">
        <w:t xml:space="preserve"> geschiedt op verzoek van de verzekeraar zover dat noodzakelijk is</w:t>
      </w:r>
      <w:r w:rsidR="004909C3">
        <w:t xml:space="preserve"> </w:t>
      </w:r>
      <w:r w:rsidRPr="00E62BB4">
        <w:t> voor de beoordeling van het door de verzekeringsinstelling te verzekeren risico, dan wel voor zover dat noodzakelijk is voor de uitvoering van een</w:t>
      </w:r>
      <w:r w:rsidR="004909C3">
        <w:t xml:space="preserve"> </w:t>
      </w:r>
      <w:r w:rsidRPr="00E62BB4">
        <w:t> verzekeringsovereenkomst;</w:t>
      </w:r>
    </w:p>
    <w:p w:rsidR="00E62BB4" w:rsidRPr="00E62BB4" w:rsidRDefault="00E62BB4" w:rsidP="00E62BB4">
      <w:pPr>
        <w:pStyle w:val="Geenafstand"/>
      </w:pPr>
      <w:r w:rsidRPr="00300838">
        <w:rPr>
          <w:b/>
        </w:rPr>
        <w:t>c)</w:t>
      </w:r>
      <w:r w:rsidRPr="00E62BB4">
        <w:t>  Erfelijkheidsgegevens van de patiënt worden alleen verwerkt in relatie tot de betreffende patiënt zelf, tenzij:</w:t>
      </w:r>
    </w:p>
    <w:p w:rsidR="00E62BB4" w:rsidRPr="00E62BB4" w:rsidRDefault="00E62BB4" w:rsidP="00973D02">
      <w:pPr>
        <w:pStyle w:val="Geenafstand"/>
        <w:numPr>
          <w:ilvl w:val="0"/>
          <w:numId w:val="4"/>
        </w:numPr>
      </w:pPr>
      <w:proofErr w:type="gramStart"/>
      <w:r w:rsidRPr="00E62BB4">
        <w:t>een</w:t>
      </w:r>
      <w:proofErr w:type="gramEnd"/>
      <w:r w:rsidRPr="00E62BB4">
        <w:t xml:space="preserve"> zwaarwegend geneeskundig belang prevaleert of</w:t>
      </w:r>
      <w:r w:rsidR="00973D02">
        <w:t xml:space="preserve"> </w:t>
      </w:r>
      <w:r w:rsidRPr="00E62BB4">
        <w:t>de verwerking noodzakelijk is ten behoeve van wetenschappelijk onderzoek</w:t>
      </w:r>
      <w:r w:rsidR="00973D02">
        <w:t xml:space="preserve"> </w:t>
      </w:r>
      <w:r w:rsidRPr="00E62BB4">
        <w:t>en statistiek.</w:t>
      </w:r>
    </w:p>
    <w:p w:rsidR="00E62BB4" w:rsidRPr="00E62BB4" w:rsidRDefault="00E62BB4" w:rsidP="00E62BB4">
      <w:pPr>
        <w:pStyle w:val="Geenafstand"/>
      </w:pPr>
      <w:r w:rsidRPr="00E62BB4">
        <w:t> </w:t>
      </w:r>
    </w:p>
    <w:p w:rsidR="00E62BB4" w:rsidRPr="00E62BB4" w:rsidRDefault="00E62BB4" w:rsidP="00E62BB4">
      <w:pPr>
        <w:pStyle w:val="Geenafstand"/>
      </w:pPr>
      <w:r w:rsidRPr="00E62BB4">
        <w:t> </w:t>
      </w:r>
    </w:p>
    <w:p w:rsidR="00E62BB4" w:rsidRPr="00E62BB4" w:rsidRDefault="00E62BB4" w:rsidP="00E62BB4">
      <w:pPr>
        <w:pStyle w:val="Geenafstand"/>
      </w:pPr>
      <w:r w:rsidRPr="00E62BB4">
        <w:lastRenderedPageBreak/>
        <w:t> </w:t>
      </w:r>
    </w:p>
    <w:p w:rsidR="00E62BB4" w:rsidRPr="005270F4" w:rsidRDefault="00E62BB4" w:rsidP="00E62BB4">
      <w:pPr>
        <w:pStyle w:val="Geenafstand"/>
        <w:rPr>
          <w:b/>
        </w:rPr>
      </w:pPr>
      <w:r w:rsidRPr="005270F4">
        <w:rPr>
          <w:b/>
        </w:rPr>
        <w:t>3)  Organisatie van de informatiebeveiliging</w:t>
      </w:r>
    </w:p>
    <w:p w:rsidR="00E62BB4" w:rsidRDefault="00E62BB4" w:rsidP="00E62BB4">
      <w:pPr>
        <w:pStyle w:val="Geenafstand"/>
      </w:pPr>
      <w:r w:rsidRPr="00E62BB4">
        <w:t xml:space="preserve">Huisartsenpraktijk </w:t>
      </w:r>
      <w:r w:rsidR="00E02E90">
        <w:t>De Valkendriehoek</w:t>
      </w:r>
      <w:r w:rsidRPr="00E62BB4">
        <w:t xml:space="preserve"> heeft de volgende maatregelen genomen en werkafspraken gemaakt om zeker te stellen dat patiëntgegevens zorgvuldig worden behandeld.</w:t>
      </w:r>
    </w:p>
    <w:p w:rsidR="000A6343" w:rsidRPr="00E62BB4" w:rsidRDefault="000A6343" w:rsidP="00E62BB4">
      <w:pPr>
        <w:pStyle w:val="Geenafstand"/>
      </w:pPr>
    </w:p>
    <w:p w:rsidR="00E62BB4" w:rsidRPr="00E62BB4" w:rsidRDefault="00E62BB4" w:rsidP="00E62BB4">
      <w:pPr>
        <w:pStyle w:val="Geenafstand"/>
      </w:pPr>
      <w:r w:rsidRPr="00300838">
        <w:rPr>
          <w:b/>
        </w:rPr>
        <w:t>a)</w:t>
      </w:r>
      <w:r w:rsidRPr="00E62BB4">
        <w:t xml:space="preserve">    Alle medewerkers die patiëntgegevens verwerken of anderszins </w:t>
      </w:r>
      <w:r w:rsidR="00E02E90" w:rsidRPr="00E62BB4">
        <w:t>kennisnemen</w:t>
      </w:r>
      <w:r w:rsidRPr="00E62BB4">
        <w:t xml:space="preserve"> van patiëntgegevens zijn gehouden aan geheimhouding; Middels het tekenen van het arbeidscontract (artikel 9) verplichten alle medewerkers zich hiertoe.</w:t>
      </w:r>
    </w:p>
    <w:p w:rsidR="00E62BB4" w:rsidRPr="00E62BB4" w:rsidRDefault="00E62BB4" w:rsidP="00E62BB4">
      <w:pPr>
        <w:pStyle w:val="Geenafstand"/>
      </w:pPr>
      <w:r w:rsidRPr="00300838">
        <w:rPr>
          <w:b/>
        </w:rPr>
        <w:t>b)</w:t>
      </w:r>
      <w:r w:rsidRPr="00E62BB4">
        <w:t>    Patiëntgegevens worden niet langer bewaard dan nodig; medische gegevens worden in beginsel vijftien jaren bewaard, of zoveel langer als redelijkerwijs nodig om verantwoorde zorg te kunnen leveren;</w:t>
      </w:r>
    </w:p>
    <w:p w:rsidR="00E62BB4" w:rsidRPr="00E62BB4" w:rsidRDefault="00E62BB4" w:rsidP="00E62BB4">
      <w:pPr>
        <w:pStyle w:val="Geenafstand"/>
      </w:pPr>
      <w:r w:rsidRPr="00300838">
        <w:rPr>
          <w:b/>
        </w:rPr>
        <w:t>c)</w:t>
      </w:r>
      <w:r w:rsidRPr="00E62BB4">
        <w:t>    Alleen bevoegden hebben toegang tot de (digitale) gegevensbestanden; hiertoe zijn computers voorzien van een wachtwoord. Het toekennen van de wachtwoorden is protocollair vastgelegd. De ruimten waarin gegevens worden opgeslagen zijn niet vrij toegankelijk;</w:t>
      </w:r>
    </w:p>
    <w:p w:rsidR="00E62BB4" w:rsidRPr="00E62BB4" w:rsidRDefault="00E62BB4" w:rsidP="00E62BB4">
      <w:pPr>
        <w:pStyle w:val="Geenafstand"/>
      </w:pPr>
      <w:r w:rsidRPr="00300838">
        <w:rPr>
          <w:b/>
        </w:rPr>
        <w:t>d)</w:t>
      </w:r>
      <w:r w:rsidRPr="00E62BB4">
        <w:t>    Patiënten worden geïnformeerd over de verzameling en verwerking van gegevens door de praktijk bij de eerste inschrijving van de patiënt bij de praktijk.</w:t>
      </w:r>
    </w:p>
    <w:p w:rsidR="00E62BB4" w:rsidRPr="00E62BB4" w:rsidRDefault="00E62BB4" w:rsidP="00E62BB4">
      <w:pPr>
        <w:pStyle w:val="Geenafstand"/>
      </w:pPr>
      <w:r w:rsidRPr="00E62BB4">
        <w:t> </w:t>
      </w:r>
    </w:p>
    <w:p w:rsidR="00E62BB4" w:rsidRDefault="00E62BB4" w:rsidP="00E62BB4">
      <w:pPr>
        <w:pStyle w:val="Geenafstand"/>
        <w:rPr>
          <w:b/>
        </w:rPr>
      </w:pPr>
      <w:r w:rsidRPr="005270F4">
        <w:rPr>
          <w:b/>
        </w:rPr>
        <w:t>4)  Rechten van de patiënt</w:t>
      </w:r>
    </w:p>
    <w:p w:rsidR="00CC37FC" w:rsidRPr="005270F4" w:rsidRDefault="00CC37FC" w:rsidP="00E62BB4">
      <w:pPr>
        <w:pStyle w:val="Geenafstand"/>
        <w:rPr>
          <w:b/>
        </w:rPr>
      </w:pPr>
    </w:p>
    <w:p w:rsidR="00E62BB4" w:rsidRPr="00E62BB4" w:rsidRDefault="00E62BB4" w:rsidP="00E62BB4">
      <w:pPr>
        <w:pStyle w:val="Geenafstand"/>
      </w:pPr>
      <w:r w:rsidRPr="00300838">
        <w:rPr>
          <w:b/>
        </w:rPr>
        <w:t>a)</w:t>
      </w:r>
      <w:r w:rsidRPr="00E62BB4">
        <w:t>    De patiënt heeft recht op inzage in alle gegevens die over hem zijn verzameld en verwerkt.</w:t>
      </w:r>
    </w:p>
    <w:p w:rsidR="00E62BB4" w:rsidRPr="00E62BB4" w:rsidRDefault="00E62BB4" w:rsidP="00E62BB4">
      <w:pPr>
        <w:pStyle w:val="Geenafstand"/>
      </w:pPr>
      <w:r w:rsidRPr="00300838">
        <w:rPr>
          <w:b/>
        </w:rPr>
        <w:t>b)</w:t>
      </w:r>
      <w:r w:rsidRPr="00E62BB4">
        <w:t xml:space="preserve">    De patiënt heeft recht op een afschrift van de over hem of haar verzamelde en verwerkte gegevens; de praktijk verstrekt een afschrift na een verzoek van de patiënt (zie modelbrief A). Voor het geven van deze informatie zal een vergoeding gevraagd worden van </w:t>
      </w:r>
      <w:r w:rsidR="00CC37FC">
        <w:t xml:space="preserve">maximaal </w:t>
      </w:r>
      <w:r w:rsidRPr="00E62BB4">
        <w:t>€4,50.</w:t>
      </w:r>
    </w:p>
    <w:p w:rsidR="00E62BB4" w:rsidRPr="00E62BB4" w:rsidRDefault="00E62BB4" w:rsidP="00E62BB4">
      <w:pPr>
        <w:pStyle w:val="Geenafstand"/>
      </w:pPr>
      <w:r w:rsidRPr="00300838">
        <w:rPr>
          <w:b/>
        </w:rPr>
        <w:t>c)</w:t>
      </w:r>
      <w:r w:rsidRPr="00E62BB4">
        <w:t>    De patiënt kan verzoeken om aanvulling en/of correctie van de verzamelde en verwerkte gegevens, voor zover deze onvolledig en/of feitelijk onjuist zijn</w:t>
      </w:r>
      <w:r w:rsidR="00B104D5">
        <w:t>.</w:t>
      </w:r>
    </w:p>
    <w:p w:rsidR="00E62BB4" w:rsidRPr="00E62BB4" w:rsidRDefault="00E62BB4" w:rsidP="00E62BB4">
      <w:pPr>
        <w:pStyle w:val="Geenafstand"/>
      </w:pPr>
      <w:r w:rsidRPr="00E62BB4">
        <w:t>d)    De patiënt kan verzoeken om verwijdering of beperkt gebruik van de verzamelde en verwerkte gegevens</w:t>
      </w:r>
      <w:r w:rsidR="00B104D5">
        <w:t>.</w:t>
      </w:r>
    </w:p>
    <w:p w:rsidR="00E62BB4" w:rsidRPr="00E62BB4" w:rsidRDefault="00E62BB4" w:rsidP="00E62BB4">
      <w:pPr>
        <w:pStyle w:val="Geenafstand"/>
      </w:pPr>
      <w:r w:rsidRPr="00300838">
        <w:rPr>
          <w:b/>
        </w:rPr>
        <w:t>e)</w:t>
      </w:r>
      <w:r w:rsidRPr="00E62BB4">
        <w:t>    Recht op inzage of afschrift en verzoeken om aanvulling, correctie, beperkt gebruik of verwijdering kunnen door de praktijk worden geweigerd voor zover dit noodzakelijk is ter bescherming van een aanmerkelijk belang van een ander (waaronder de bescherming van de persoonlijke levenssfeer van die ander) en/of in geval bewaring op grond van een (we</w:t>
      </w:r>
      <w:r w:rsidR="00B104D5">
        <w:t>ttelijk) voorschrift vereist is.</w:t>
      </w:r>
    </w:p>
    <w:p w:rsidR="00E62BB4" w:rsidRPr="00E62BB4" w:rsidRDefault="005270F4" w:rsidP="00E62BB4">
      <w:pPr>
        <w:pStyle w:val="Geenafstand"/>
      </w:pPr>
      <w:r>
        <w:rPr>
          <w:b/>
        </w:rPr>
        <w:t>d</w:t>
      </w:r>
      <w:r w:rsidR="00E62BB4" w:rsidRPr="00300838">
        <w:rPr>
          <w:b/>
        </w:rPr>
        <w:t>)</w:t>
      </w:r>
      <w:r w:rsidR="00E62BB4" w:rsidRPr="00E62BB4">
        <w:t>     Indien de patiënt van mening is dat dit reglement door de praktijk niet of onvoldoende wordt nageleefd, dan kan hij of zij een klacht indienen bij de praktijk</w:t>
      </w:r>
      <w:r w:rsidR="003A658C">
        <w:t>.</w:t>
      </w:r>
      <w:r w:rsidR="00E62BB4" w:rsidRPr="00E62BB4">
        <w:t>   Daar waar de patiënt zichzelf niet kan vertegenwoordigen, treedt de wettelijke vertegenwoordiger in zijn of haar plaats.</w:t>
      </w:r>
    </w:p>
    <w:p w:rsidR="00E62BB4" w:rsidRPr="00E62BB4" w:rsidRDefault="00E62BB4" w:rsidP="00E62BB4">
      <w:pPr>
        <w:pStyle w:val="Geenafstand"/>
      </w:pPr>
      <w:r w:rsidRPr="00E62BB4">
        <w:t> </w:t>
      </w:r>
    </w:p>
    <w:p w:rsidR="00E62BB4" w:rsidRPr="00E62BB4" w:rsidRDefault="00E62BB4" w:rsidP="00E62BB4">
      <w:pPr>
        <w:pStyle w:val="Geenafstand"/>
      </w:pPr>
      <w:r w:rsidRPr="00E62BB4">
        <w:t>Als u een verzoek doet om inzage in of correctie van uw persoonsgegevens, moet u aantonen dat inderdaad de persoon bent van wie u de gegevens wilt inzien of corrigeren. Het is immers niet de bedoeling dat u de gegevens van anderen kunt corrigeren.</w:t>
      </w:r>
    </w:p>
    <w:p w:rsidR="00E62BB4" w:rsidRPr="00E62BB4" w:rsidRDefault="00E62BB4" w:rsidP="00E62BB4">
      <w:pPr>
        <w:pStyle w:val="Geenafstand"/>
      </w:pPr>
      <w:r w:rsidRPr="00E62BB4">
        <w:t> </w:t>
      </w:r>
    </w:p>
    <w:p w:rsidR="00E62BB4" w:rsidRPr="00E62BB4" w:rsidRDefault="00E62BB4" w:rsidP="00E62BB4">
      <w:pPr>
        <w:pStyle w:val="Geenafstand"/>
      </w:pPr>
      <w:r w:rsidRPr="00E62BB4">
        <w:t>Tevens kan men een beroep doen op het College Bescherming Persoonsgegevens (CBP) indien zich een geschil over het uitoefenen van rechten voordoet. Reageert een verantwoordelijke bijvoorbeeld niet op een inzageverzoek of is een betrokkene niet tevreden met de reactie, dan kan de betrokkene een verzoek om bemiddeling indienen bij het CBP.</w:t>
      </w:r>
    </w:p>
    <w:p w:rsidR="00E62BB4" w:rsidRPr="00E62BB4" w:rsidRDefault="00E62BB4" w:rsidP="00E62BB4">
      <w:pPr>
        <w:pStyle w:val="Geenafstand"/>
      </w:pPr>
      <w:r w:rsidRPr="00E62BB4">
        <w:t> </w:t>
      </w:r>
    </w:p>
    <w:p w:rsidR="00E62BB4" w:rsidRPr="00E05B8D" w:rsidRDefault="00E62BB4" w:rsidP="00E05B8D">
      <w:pPr>
        <w:pStyle w:val="Geenafstand"/>
        <w:jc w:val="center"/>
        <w:rPr>
          <w:b/>
        </w:rPr>
      </w:pPr>
      <w:r w:rsidRPr="00E05B8D">
        <w:rPr>
          <w:b/>
        </w:rPr>
        <w:t>Publicatie privacyreglement</w:t>
      </w:r>
    </w:p>
    <w:p w:rsidR="00E62BB4" w:rsidRPr="00E62BB4" w:rsidRDefault="00E62BB4" w:rsidP="00E62BB4">
      <w:pPr>
        <w:pStyle w:val="Geenafstand"/>
      </w:pPr>
      <w:r w:rsidRPr="00E62BB4">
        <w:t xml:space="preserve">Dit privacyreglement van Huisartsenpraktijk </w:t>
      </w:r>
      <w:proofErr w:type="gramStart"/>
      <w:r w:rsidR="00941763">
        <w:t>DE</w:t>
      </w:r>
      <w:proofErr w:type="gramEnd"/>
      <w:r w:rsidR="00941763">
        <w:t xml:space="preserve"> Valkendriehoek, treedt in werking op</w:t>
      </w:r>
      <w:r w:rsidRPr="00E62BB4">
        <w:t xml:space="preserve"> 01-</w:t>
      </w:r>
      <w:r w:rsidR="00941763">
        <w:t>06-2016</w:t>
      </w:r>
      <w:bookmarkStart w:id="0" w:name="_GoBack"/>
      <w:bookmarkEnd w:id="0"/>
      <w:r w:rsidRPr="00E62BB4">
        <w:t xml:space="preserve"> en is</w:t>
      </w:r>
      <w:r w:rsidR="00E05B8D">
        <w:t xml:space="preserve"> kostenloos verkrijgbaar in de praktijk</w:t>
      </w:r>
      <w:r w:rsidRPr="00E62BB4">
        <w:t>.</w:t>
      </w:r>
    </w:p>
    <w:p w:rsidR="00160D7D" w:rsidRPr="00E62BB4" w:rsidRDefault="00941763" w:rsidP="00E62BB4">
      <w:pPr>
        <w:pStyle w:val="Geenafstand"/>
      </w:pPr>
    </w:p>
    <w:sectPr w:rsidR="00160D7D" w:rsidRPr="00E62BB4" w:rsidSect="002479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33061"/>
    <w:multiLevelType w:val="hybridMultilevel"/>
    <w:tmpl w:val="80E68A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3776194"/>
    <w:multiLevelType w:val="hybridMultilevel"/>
    <w:tmpl w:val="542A4E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48360B0"/>
    <w:multiLevelType w:val="hybridMultilevel"/>
    <w:tmpl w:val="16E241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C2A742E"/>
    <w:multiLevelType w:val="hybridMultilevel"/>
    <w:tmpl w:val="B338FE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BB4"/>
    <w:rsid w:val="000023B6"/>
    <w:rsid w:val="00002784"/>
    <w:rsid w:val="00003927"/>
    <w:rsid w:val="00003CBF"/>
    <w:rsid w:val="00007C4C"/>
    <w:rsid w:val="00012C4A"/>
    <w:rsid w:val="00016FC8"/>
    <w:rsid w:val="0001726B"/>
    <w:rsid w:val="00020415"/>
    <w:rsid w:val="00020A01"/>
    <w:rsid w:val="00023259"/>
    <w:rsid w:val="0003056A"/>
    <w:rsid w:val="00031521"/>
    <w:rsid w:val="00031E0F"/>
    <w:rsid w:val="00036E29"/>
    <w:rsid w:val="000403E3"/>
    <w:rsid w:val="00046BA7"/>
    <w:rsid w:val="00054C10"/>
    <w:rsid w:val="000561BA"/>
    <w:rsid w:val="00062750"/>
    <w:rsid w:val="00064A68"/>
    <w:rsid w:val="00072699"/>
    <w:rsid w:val="000741EB"/>
    <w:rsid w:val="0007682B"/>
    <w:rsid w:val="00077B81"/>
    <w:rsid w:val="00081325"/>
    <w:rsid w:val="00083278"/>
    <w:rsid w:val="000905CB"/>
    <w:rsid w:val="00092946"/>
    <w:rsid w:val="00094834"/>
    <w:rsid w:val="00094FF0"/>
    <w:rsid w:val="0009724D"/>
    <w:rsid w:val="000A3CC1"/>
    <w:rsid w:val="000A6343"/>
    <w:rsid w:val="000B69C1"/>
    <w:rsid w:val="000C17FD"/>
    <w:rsid w:val="000C1FC6"/>
    <w:rsid w:val="000C78CD"/>
    <w:rsid w:val="000D0678"/>
    <w:rsid w:val="000D19FD"/>
    <w:rsid w:val="000D2135"/>
    <w:rsid w:val="000D26AD"/>
    <w:rsid w:val="000D5504"/>
    <w:rsid w:val="000D6B76"/>
    <w:rsid w:val="000E0969"/>
    <w:rsid w:val="000E367C"/>
    <w:rsid w:val="000E4A21"/>
    <w:rsid w:val="000E6250"/>
    <w:rsid w:val="000F1E9C"/>
    <w:rsid w:val="000F28A2"/>
    <w:rsid w:val="001047D5"/>
    <w:rsid w:val="001075EF"/>
    <w:rsid w:val="00107B2B"/>
    <w:rsid w:val="001120E3"/>
    <w:rsid w:val="00120BCE"/>
    <w:rsid w:val="0012225F"/>
    <w:rsid w:val="00133FAC"/>
    <w:rsid w:val="00135252"/>
    <w:rsid w:val="001357BD"/>
    <w:rsid w:val="00136140"/>
    <w:rsid w:val="00140E74"/>
    <w:rsid w:val="001438D5"/>
    <w:rsid w:val="00150749"/>
    <w:rsid w:val="001538F3"/>
    <w:rsid w:val="00154BF6"/>
    <w:rsid w:val="00156CA3"/>
    <w:rsid w:val="00166863"/>
    <w:rsid w:val="00174467"/>
    <w:rsid w:val="00176E5E"/>
    <w:rsid w:val="00196A95"/>
    <w:rsid w:val="001A26BA"/>
    <w:rsid w:val="001A6946"/>
    <w:rsid w:val="001A72FB"/>
    <w:rsid w:val="001A7DA4"/>
    <w:rsid w:val="001B047B"/>
    <w:rsid w:val="001B235C"/>
    <w:rsid w:val="001B4FE3"/>
    <w:rsid w:val="001B741F"/>
    <w:rsid w:val="001C1133"/>
    <w:rsid w:val="001C65A2"/>
    <w:rsid w:val="001C7A80"/>
    <w:rsid w:val="001D395A"/>
    <w:rsid w:val="001D7813"/>
    <w:rsid w:val="001E683C"/>
    <w:rsid w:val="001E7A17"/>
    <w:rsid w:val="001F13EC"/>
    <w:rsid w:val="00200DD7"/>
    <w:rsid w:val="00207643"/>
    <w:rsid w:val="00210B45"/>
    <w:rsid w:val="002110D1"/>
    <w:rsid w:val="00217F09"/>
    <w:rsid w:val="002204F8"/>
    <w:rsid w:val="002243B0"/>
    <w:rsid w:val="0022672E"/>
    <w:rsid w:val="002273D8"/>
    <w:rsid w:val="0023326A"/>
    <w:rsid w:val="0023571D"/>
    <w:rsid w:val="0024091E"/>
    <w:rsid w:val="00245BC9"/>
    <w:rsid w:val="002463C9"/>
    <w:rsid w:val="002479F7"/>
    <w:rsid w:val="00252FB1"/>
    <w:rsid w:val="0026198C"/>
    <w:rsid w:val="0026241F"/>
    <w:rsid w:val="002653ED"/>
    <w:rsid w:val="00265E9E"/>
    <w:rsid w:val="002671D6"/>
    <w:rsid w:val="0027291C"/>
    <w:rsid w:val="002848EB"/>
    <w:rsid w:val="002A00DC"/>
    <w:rsid w:val="002A01CA"/>
    <w:rsid w:val="002A16CC"/>
    <w:rsid w:val="002A3A97"/>
    <w:rsid w:val="002A3D30"/>
    <w:rsid w:val="002A4CB0"/>
    <w:rsid w:val="002A4FB0"/>
    <w:rsid w:val="002B1989"/>
    <w:rsid w:val="002B1CCB"/>
    <w:rsid w:val="002B1E0B"/>
    <w:rsid w:val="002B46FF"/>
    <w:rsid w:val="002B4D11"/>
    <w:rsid w:val="002B5708"/>
    <w:rsid w:val="002B666C"/>
    <w:rsid w:val="002C243C"/>
    <w:rsid w:val="002C307F"/>
    <w:rsid w:val="002D72A2"/>
    <w:rsid w:val="002E05CD"/>
    <w:rsid w:val="002E1504"/>
    <w:rsid w:val="002E671B"/>
    <w:rsid w:val="002E7FC5"/>
    <w:rsid w:val="002F4D14"/>
    <w:rsid w:val="002F5CEC"/>
    <w:rsid w:val="00300838"/>
    <w:rsid w:val="00303C97"/>
    <w:rsid w:val="00304CDB"/>
    <w:rsid w:val="003068A9"/>
    <w:rsid w:val="00307060"/>
    <w:rsid w:val="00307F34"/>
    <w:rsid w:val="00310B5E"/>
    <w:rsid w:val="003126E4"/>
    <w:rsid w:val="00314726"/>
    <w:rsid w:val="00314805"/>
    <w:rsid w:val="00322D0D"/>
    <w:rsid w:val="0032704D"/>
    <w:rsid w:val="003470F7"/>
    <w:rsid w:val="003543A2"/>
    <w:rsid w:val="00354CB3"/>
    <w:rsid w:val="00354FFF"/>
    <w:rsid w:val="00362324"/>
    <w:rsid w:val="00362AF2"/>
    <w:rsid w:val="00363CA1"/>
    <w:rsid w:val="003674A6"/>
    <w:rsid w:val="00370842"/>
    <w:rsid w:val="00372BC9"/>
    <w:rsid w:val="00372BDB"/>
    <w:rsid w:val="003737A0"/>
    <w:rsid w:val="003747AF"/>
    <w:rsid w:val="0037653D"/>
    <w:rsid w:val="00380FC7"/>
    <w:rsid w:val="00381A6E"/>
    <w:rsid w:val="00382F89"/>
    <w:rsid w:val="00383B19"/>
    <w:rsid w:val="003913DB"/>
    <w:rsid w:val="003918ED"/>
    <w:rsid w:val="00395A87"/>
    <w:rsid w:val="003A2F6B"/>
    <w:rsid w:val="003A3E39"/>
    <w:rsid w:val="003A4128"/>
    <w:rsid w:val="003A5835"/>
    <w:rsid w:val="003A658C"/>
    <w:rsid w:val="003B04B6"/>
    <w:rsid w:val="003B44D2"/>
    <w:rsid w:val="003B6C48"/>
    <w:rsid w:val="003B7800"/>
    <w:rsid w:val="003D074A"/>
    <w:rsid w:val="003D4FDD"/>
    <w:rsid w:val="003E38C8"/>
    <w:rsid w:val="003E5CD8"/>
    <w:rsid w:val="003E6E2C"/>
    <w:rsid w:val="003F38AF"/>
    <w:rsid w:val="003F45A5"/>
    <w:rsid w:val="0040434B"/>
    <w:rsid w:val="00412AA2"/>
    <w:rsid w:val="004167DC"/>
    <w:rsid w:val="004242FB"/>
    <w:rsid w:val="004334E2"/>
    <w:rsid w:val="0043487C"/>
    <w:rsid w:val="00440B06"/>
    <w:rsid w:val="004417D4"/>
    <w:rsid w:val="00442EBC"/>
    <w:rsid w:val="00446571"/>
    <w:rsid w:val="0044775A"/>
    <w:rsid w:val="00454BDC"/>
    <w:rsid w:val="00470938"/>
    <w:rsid w:val="00481873"/>
    <w:rsid w:val="004909C3"/>
    <w:rsid w:val="00495577"/>
    <w:rsid w:val="004A7352"/>
    <w:rsid w:val="004B08E8"/>
    <w:rsid w:val="004B5D6F"/>
    <w:rsid w:val="004C2C14"/>
    <w:rsid w:val="004D0CD4"/>
    <w:rsid w:val="004D28FA"/>
    <w:rsid w:val="004D3807"/>
    <w:rsid w:val="004D51E8"/>
    <w:rsid w:val="004E1236"/>
    <w:rsid w:val="004E7D64"/>
    <w:rsid w:val="004F0691"/>
    <w:rsid w:val="004F23FB"/>
    <w:rsid w:val="004F4B21"/>
    <w:rsid w:val="004F52D4"/>
    <w:rsid w:val="00500B29"/>
    <w:rsid w:val="00501E9E"/>
    <w:rsid w:val="0050226D"/>
    <w:rsid w:val="005107B3"/>
    <w:rsid w:val="00512345"/>
    <w:rsid w:val="00516110"/>
    <w:rsid w:val="005170A2"/>
    <w:rsid w:val="0051729F"/>
    <w:rsid w:val="00521D18"/>
    <w:rsid w:val="00525B12"/>
    <w:rsid w:val="005270F4"/>
    <w:rsid w:val="0053256F"/>
    <w:rsid w:val="005351B0"/>
    <w:rsid w:val="005360F9"/>
    <w:rsid w:val="005361E1"/>
    <w:rsid w:val="00536493"/>
    <w:rsid w:val="005369E9"/>
    <w:rsid w:val="005370B3"/>
    <w:rsid w:val="005416C1"/>
    <w:rsid w:val="00542A50"/>
    <w:rsid w:val="005442DF"/>
    <w:rsid w:val="00545970"/>
    <w:rsid w:val="005544B0"/>
    <w:rsid w:val="00556D8A"/>
    <w:rsid w:val="00563545"/>
    <w:rsid w:val="005706BC"/>
    <w:rsid w:val="0057462B"/>
    <w:rsid w:val="0057549E"/>
    <w:rsid w:val="00576E7E"/>
    <w:rsid w:val="00577FB5"/>
    <w:rsid w:val="00582C69"/>
    <w:rsid w:val="00583A55"/>
    <w:rsid w:val="00591316"/>
    <w:rsid w:val="00591F43"/>
    <w:rsid w:val="00593277"/>
    <w:rsid w:val="005A0025"/>
    <w:rsid w:val="005A362B"/>
    <w:rsid w:val="005A79F6"/>
    <w:rsid w:val="005B4E84"/>
    <w:rsid w:val="005B5646"/>
    <w:rsid w:val="005C13B2"/>
    <w:rsid w:val="005D1C59"/>
    <w:rsid w:val="005D1FFF"/>
    <w:rsid w:val="005D28BC"/>
    <w:rsid w:val="005D4E47"/>
    <w:rsid w:val="005E0337"/>
    <w:rsid w:val="005E2915"/>
    <w:rsid w:val="005E41D3"/>
    <w:rsid w:val="005E53B1"/>
    <w:rsid w:val="005E5DF8"/>
    <w:rsid w:val="005E758A"/>
    <w:rsid w:val="005F0001"/>
    <w:rsid w:val="005F1843"/>
    <w:rsid w:val="005F195C"/>
    <w:rsid w:val="005F6AF9"/>
    <w:rsid w:val="00600909"/>
    <w:rsid w:val="00612A3A"/>
    <w:rsid w:val="00614400"/>
    <w:rsid w:val="00615BD1"/>
    <w:rsid w:val="006231F8"/>
    <w:rsid w:val="00623DEB"/>
    <w:rsid w:val="0062485A"/>
    <w:rsid w:val="00630F75"/>
    <w:rsid w:val="006322A2"/>
    <w:rsid w:val="006327D8"/>
    <w:rsid w:val="00636EF9"/>
    <w:rsid w:val="00640FCF"/>
    <w:rsid w:val="00643BCC"/>
    <w:rsid w:val="00647F29"/>
    <w:rsid w:val="0065258D"/>
    <w:rsid w:val="00652871"/>
    <w:rsid w:val="00652AAE"/>
    <w:rsid w:val="00660C4C"/>
    <w:rsid w:val="0067161F"/>
    <w:rsid w:val="00676D1C"/>
    <w:rsid w:val="006877B5"/>
    <w:rsid w:val="006914C3"/>
    <w:rsid w:val="00694742"/>
    <w:rsid w:val="0069760C"/>
    <w:rsid w:val="006A1202"/>
    <w:rsid w:val="006A3C32"/>
    <w:rsid w:val="006A45A4"/>
    <w:rsid w:val="006A4710"/>
    <w:rsid w:val="006A4A51"/>
    <w:rsid w:val="006B2C69"/>
    <w:rsid w:val="006C1D6B"/>
    <w:rsid w:val="006C3BB1"/>
    <w:rsid w:val="006C633C"/>
    <w:rsid w:val="006C6DE8"/>
    <w:rsid w:val="006D7D86"/>
    <w:rsid w:val="006E07DA"/>
    <w:rsid w:val="006E2028"/>
    <w:rsid w:val="006E3FCE"/>
    <w:rsid w:val="006E4B56"/>
    <w:rsid w:val="006E5510"/>
    <w:rsid w:val="006F39B4"/>
    <w:rsid w:val="006F3C8E"/>
    <w:rsid w:val="006F7A9D"/>
    <w:rsid w:val="0070086E"/>
    <w:rsid w:val="007013C4"/>
    <w:rsid w:val="007043D9"/>
    <w:rsid w:val="00706919"/>
    <w:rsid w:val="0071016F"/>
    <w:rsid w:val="0071435F"/>
    <w:rsid w:val="00715EF1"/>
    <w:rsid w:val="007246B8"/>
    <w:rsid w:val="00724902"/>
    <w:rsid w:val="0072550E"/>
    <w:rsid w:val="00726203"/>
    <w:rsid w:val="0073207D"/>
    <w:rsid w:val="007369B7"/>
    <w:rsid w:val="00740070"/>
    <w:rsid w:val="0074163D"/>
    <w:rsid w:val="00745B29"/>
    <w:rsid w:val="00747442"/>
    <w:rsid w:val="00756503"/>
    <w:rsid w:val="00761AB4"/>
    <w:rsid w:val="0076655B"/>
    <w:rsid w:val="00771B99"/>
    <w:rsid w:val="00781098"/>
    <w:rsid w:val="00781803"/>
    <w:rsid w:val="00786BF3"/>
    <w:rsid w:val="00794A3A"/>
    <w:rsid w:val="007A06BB"/>
    <w:rsid w:val="007A4B8F"/>
    <w:rsid w:val="007A78B9"/>
    <w:rsid w:val="007A7D5F"/>
    <w:rsid w:val="007B5CFA"/>
    <w:rsid w:val="007B6765"/>
    <w:rsid w:val="007C1773"/>
    <w:rsid w:val="007C1775"/>
    <w:rsid w:val="007D230B"/>
    <w:rsid w:val="007D3D1A"/>
    <w:rsid w:val="007D5773"/>
    <w:rsid w:val="007E39AA"/>
    <w:rsid w:val="007E3CDE"/>
    <w:rsid w:val="007E3E09"/>
    <w:rsid w:val="007E440D"/>
    <w:rsid w:val="007E5864"/>
    <w:rsid w:val="007E678C"/>
    <w:rsid w:val="0080263A"/>
    <w:rsid w:val="008034F1"/>
    <w:rsid w:val="00805D3B"/>
    <w:rsid w:val="008140B1"/>
    <w:rsid w:val="00814228"/>
    <w:rsid w:val="008217F4"/>
    <w:rsid w:val="0082627A"/>
    <w:rsid w:val="0084372B"/>
    <w:rsid w:val="00850342"/>
    <w:rsid w:val="008509C7"/>
    <w:rsid w:val="008520F2"/>
    <w:rsid w:val="00852A66"/>
    <w:rsid w:val="00855149"/>
    <w:rsid w:val="00856900"/>
    <w:rsid w:val="00856E7C"/>
    <w:rsid w:val="00860E20"/>
    <w:rsid w:val="00865CC9"/>
    <w:rsid w:val="00866063"/>
    <w:rsid w:val="00866993"/>
    <w:rsid w:val="0087206E"/>
    <w:rsid w:val="00873822"/>
    <w:rsid w:val="0087450C"/>
    <w:rsid w:val="008768B2"/>
    <w:rsid w:val="0087773B"/>
    <w:rsid w:val="00886589"/>
    <w:rsid w:val="00887AFC"/>
    <w:rsid w:val="008903BF"/>
    <w:rsid w:val="00890771"/>
    <w:rsid w:val="008A14B0"/>
    <w:rsid w:val="008A3D1A"/>
    <w:rsid w:val="008A4A3F"/>
    <w:rsid w:val="008A6336"/>
    <w:rsid w:val="008B19BA"/>
    <w:rsid w:val="008C02FF"/>
    <w:rsid w:val="008C054D"/>
    <w:rsid w:val="008C1700"/>
    <w:rsid w:val="008C3585"/>
    <w:rsid w:val="008C36E2"/>
    <w:rsid w:val="008C4280"/>
    <w:rsid w:val="008C4705"/>
    <w:rsid w:val="008C5A84"/>
    <w:rsid w:val="008D2445"/>
    <w:rsid w:val="008D3916"/>
    <w:rsid w:val="008D76F3"/>
    <w:rsid w:val="008D7CE4"/>
    <w:rsid w:val="008E371F"/>
    <w:rsid w:val="008E4262"/>
    <w:rsid w:val="008E5718"/>
    <w:rsid w:val="008E76B9"/>
    <w:rsid w:val="008F22B0"/>
    <w:rsid w:val="008F7201"/>
    <w:rsid w:val="008F73D0"/>
    <w:rsid w:val="00902E34"/>
    <w:rsid w:val="00902EFE"/>
    <w:rsid w:val="00916840"/>
    <w:rsid w:val="0092550B"/>
    <w:rsid w:val="0093052D"/>
    <w:rsid w:val="00935DE3"/>
    <w:rsid w:val="00941763"/>
    <w:rsid w:val="00944018"/>
    <w:rsid w:val="00944F70"/>
    <w:rsid w:val="0095017E"/>
    <w:rsid w:val="00950A72"/>
    <w:rsid w:val="00950FEF"/>
    <w:rsid w:val="009552C5"/>
    <w:rsid w:val="00955B5C"/>
    <w:rsid w:val="009609E8"/>
    <w:rsid w:val="009634E3"/>
    <w:rsid w:val="009663DB"/>
    <w:rsid w:val="00970F9B"/>
    <w:rsid w:val="00971A0A"/>
    <w:rsid w:val="0097389C"/>
    <w:rsid w:val="00973D02"/>
    <w:rsid w:val="009935C2"/>
    <w:rsid w:val="00994475"/>
    <w:rsid w:val="00996EB9"/>
    <w:rsid w:val="00997A9A"/>
    <w:rsid w:val="009A5B8B"/>
    <w:rsid w:val="009B1268"/>
    <w:rsid w:val="009B6600"/>
    <w:rsid w:val="009C3D3D"/>
    <w:rsid w:val="009D0DA6"/>
    <w:rsid w:val="009D3150"/>
    <w:rsid w:val="009D53AF"/>
    <w:rsid w:val="009D5516"/>
    <w:rsid w:val="009D5888"/>
    <w:rsid w:val="009D7365"/>
    <w:rsid w:val="009E34E9"/>
    <w:rsid w:val="009E40A9"/>
    <w:rsid w:val="009F1D9A"/>
    <w:rsid w:val="009F4E59"/>
    <w:rsid w:val="009F5FB2"/>
    <w:rsid w:val="009F6869"/>
    <w:rsid w:val="009F6D90"/>
    <w:rsid w:val="009F6EC6"/>
    <w:rsid w:val="00A01F52"/>
    <w:rsid w:val="00A033DF"/>
    <w:rsid w:val="00A0434E"/>
    <w:rsid w:val="00A04DA1"/>
    <w:rsid w:val="00A0768A"/>
    <w:rsid w:val="00A1525C"/>
    <w:rsid w:val="00A16AEF"/>
    <w:rsid w:val="00A20743"/>
    <w:rsid w:val="00A23CA3"/>
    <w:rsid w:val="00A25033"/>
    <w:rsid w:val="00A2560A"/>
    <w:rsid w:val="00A303BC"/>
    <w:rsid w:val="00A31848"/>
    <w:rsid w:val="00A3411C"/>
    <w:rsid w:val="00A4303D"/>
    <w:rsid w:val="00A47B54"/>
    <w:rsid w:val="00A56215"/>
    <w:rsid w:val="00A643BE"/>
    <w:rsid w:val="00A70F02"/>
    <w:rsid w:val="00A77250"/>
    <w:rsid w:val="00A779EC"/>
    <w:rsid w:val="00A84547"/>
    <w:rsid w:val="00A84C2C"/>
    <w:rsid w:val="00A85657"/>
    <w:rsid w:val="00A90057"/>
    <w:rsid w:val="00A92635"/>
    <w:rsid w:val="00AA3F10"/>
    <w:rsid w:val="00AB2DB1"/>
    <w:rsid w:val="00AB580C"/>
    <w:rsid w:val="00AB7127"/>
    <w:rsid w:val="00AC0F2B"/>
    <w:rsid w:val="00AC5522"/>
    <w:rsid w:val="00AD5B39"/>
    <w:rsid w:val="00AD69AF"/>
    <w:rsid w:val="00AE00E1"/>
    <w:rsid w:val="00AE47C8"/>
    <w:rsid w:val="00AE5B36"/>
    <w:rsid w:val="00AE78C2"/>
    <w:rsid w:val="00AF178E"/>
    <w:rsid w:val="00AF351B"/>
    <w:rsid w:val="00AF6B78"/>
    <w:rsid w:val="00B02C84"/>
    <w:rsid w:val="00B0440C"/>
    <w:rsid w:val="00B04DEF"/>
    <w:rsid w:val="00B104D5"/>
    <w:rsid w:val="00B1057B"/>
    <w:rsid w:val="00B13859"/>
    <w:rsid w:val="00B148BC"/>
    <w:rsid w:val="00B278E0"/>
    <w:rsid w:val="00B31DBC"/>
    <w:rsid w:val="00B32279"/>
    <w:rsid w:val="00B344AE"/>
    <w:rsid w:val="00B34E2B"/>
    <w:rsid w:val="00B34F9E"/>
    <w:rsid w:val="00B43C8A"/>
    <w:rsid w:val="00B44A9F"/>
    <w:rsid w:val="00B4704B"/>
    <w:rsid w:val="00B52BC1"/>
    <w:rsid w:val="00B55491"/>
    <w:rsid w:val="00B55C45"/>
    <w:rsid w:val="00B5642B"/>
    <w:rsid w:val="00B5753D"/>
    <w:rsid w:val="00B62B41"/>
    <w:rsid w:val="00B638E3"/>
    <w:rsid w:val="00B65146"/>
    <w:rsid w:val="00B66108"/>
    <w:rsid w:val="00B74254"/>
    <w:rsid w:val="00B83FBF"/>
    <w:rsid w:val="00BA2169"/>
    <w:rsid w:val="00BA2363"/>
    <w:rsid w:val="00BA4620"/>
    <w:rsid w:val="00BA51D0"/>
    <w:rsid w:val="00BB12C9"/>
    <w:rsid w:val="00BB2633"/>
    <w:rsid w:val="00BB4B4C"/>
    <w:rsid w:val="00BB6062"/>
    <w:rsid w:val="00BB7AA5"/>
    <w:rsid w:val="00BC419C"/>
    <w:rsid w:val="00BC6034"/>
    <w:rsid w:val="00BC6366"/>
    <w:rsid w:val="00BD4F22"/>
    <w:rsid w:val="00BD7CDB"/>
    <w:rsid w:val="00BE0532"/>
    <w:rsid w:val="00BF18F4"/>
    <w:rsid w:val="00BF2C1B"/>
    <w:rsid w:val="00BF641A"/>
    <w:rsid w:val="00C01A6A"/>
    <w:rsid w:val="00C04A39"/>
    <w:rsid w:val="00C11AAE"/>
    <w:rsid w:val="00C13D56"/>
    <w:rsid w:val="00C220EA"/>
    <w:rsid w:val="00C262DE"/>
    <w:rsid w:val="00C3216E"/>
    <w:rsid w:val="00C36ED2"/>
    <w:rsid w:val="00C36FB3"/>
    <w:rsid w:val="00C37B25"/>
    <w:rsid w:val="00C42BE0"/>
    <w:rsid w:val="00C43D0E"/>
    <w:rsid w:val="00C47796"/>
    <w:rsid w:val="00C5407F"/>
    <w:rsid w:val="00C5420E"/>
    <w:rsid w:val="00C559D4"/>
    <w:rsid w:val="00C62A87"/>
    <w:rsid w:val="00C65194"/>
    <w:rsid w:val="00C72E52"/>
    <w:rsid w:val="00C758D1"/>
    <w:rsid w:val="00C808F8"/>
    <w:rsid w:val="00C8295F"/>
    <w:rsid w:val="00C91100"/>
    <w:rsid w:val="00CA21BA"/>
    <w:rsid w:val="00CA5CC3"/>
    <w:rsid w:val="00CA604E"/>
    <w:rsid w:val="00CA6415"/>
    <w:rsid w:val="00CB3656"/>
    <w:rsid w:val="00CB408D"/>
    <w:rsid w:val="00CB79C7"/>
    <w:rsid w:val="00CC239F"/>
    <w:rsid w:val="00CC37FC"/>
    <w:rsid w:val="00CC481E"/>
    <w:rsid w:val="00CC783E"/>
    <w:rsid w:val="00CD3006"/>
    <w:rsid w:val="00CE4DE3"/>
    <w:rsid w:val="00D01021"/>
    <w:rsid w:val="00D0188A"/>
    <w:rsid w:val="00D033BC"/>
    <w:rsid w:val="00D14DD1"/>
    <w:rsid w:val="00D16663"/>
    <w:rsid w:val="00D25EA2"/>
    <w:rsid w:val="00D272AB"/>
    <w:rsid w:val="00D2789D"/>
    <w:rsid w:val="00D40F05"/>
    <w:rsid w:val="00D42F1C"/>
    <w:rsid w:val="00D459AC"/>
    <w:rsid w:val="00D52241"/>
    <w:rsid w:val="00D5523D"/>
    <w:rsid w:val="00D652B8"/>
    <w:rsid w:val="00D661F4"/>
    <w:rsid w:val="00D73FCD"/>
    <w:rsid w:val="00D741D5"/>
    <w:rsid w:val="00D74BB7"/>
    <w:rsid w:val="00D75DC0"/>
    <w:rsid w:val="00D77A1E"/>
    <w:rsid w:val="00D80275"/>
    <w:rsid w:val="00D80C0E"/>
    <w:rsid w:val="00D80E5C"/>
    <w:rsid w:val="00D81837"/>
    <w:rsid w:val="00D9691A"/>
    <w:rsid w:val="00D970F7"/>
    <w:rsid w:val="00D97248"/>
    <w:rsid w:val="00DA07EE"/>
    <w:rsid w:val="00DA25EA"/>
    <w:rsid w:val="00DA5C2D"/>
    <w:rsid w:val="00DA6211"/>
    <w:rsid w:val="00DB2C8B"/>
    <w:rsid w:val="00DC1026"/>
    <w:rsid w:val="00DC2035"/>
    <w:rsid w:val="00DC56B2"/>
    <w:rsid w:val="00DC588A"/>
    <w:rsid w:val="00DD0091"/>
    <w:rsid w:val="00DD0D50"/>
    <w:rsid w:val="00DD2F41"/>
    <w:rsid w:val="00DD4503"/>
    <w:rsid w:val="00DE3DAA"/>
    <w:rsid w:val="00DF25F3"/>
    <w:rsid w:val="00DF5915"/>
    <w:rsid w:val="00E01E77"/>
    <w:rsid w:val="00E02310"/>
    <w:rsid w:val="00E02E90"/>
    <w:rsid w:val="00E05B8D"/>
    <w:rsid w:val="00E0646F"/>
    <w:rsid w:val="00E10952"/>
    <w:rsid w:val="00E1193D"/>
    <w:rsid w:val="00E12CE2"/>
    <w:rsid w:val="00E15C37"/>
    <w:rsid w:val="00E17774"/>
    <w:rsid w:val="00E22FEC"/>
    <w:rsid w:val="00E23839"/>
    <w:rsid w:val="00E307C5"/>
    <w:rsid w:val="00E36785"/>
    <w:rsid w:val="00E37039"/>
    <w:rsid w:val="00E402C3"/>
    <w:rsid w:val="00E413E4"/>
    <w:rsid w:val="00E44BBF"/>
    <w:rsid w:val="00E518E7"/>
    <w:rsid w:val="00E52318"/>
    <w:rsid w:val="00E62BB4"/>
    <w:rsid w:val="00E62BF6"/>
    <w:rsid w:val="00E63D4B"/>
    <w:rsid w:val="00E744A4"/>
    <w:rsid w:val="00E75986"/>
    <w:rsid w:val="00E83A36"/>
    <w:rsid w:val="00E86BBB"/>
    <w:rsid w:val="00E9156D"/>
    <w:rsid w:val="00E950E5"/>
    <w:rsid w:val="00E96D73"/>
    <w:rsid w:val="00E96EC0"/>
    <w:rsid w:val="00EA15B3"/>
    <w:rsid w:val="00EA26D6"/>
    <w:rsid w:val="00EA2AFC"/>
    <w:rsid w:val="00EA3CF9"/>
    <w:rsid w:val="00EB1D7F"/>
    <w:rsid w:val="00EB5674"/>
    <w:rsid w:val="00EB6C50"/>
    <w:rsid w:val="00EB70D0"/>
    <w:rsid w:val="00EC0E86"/>
    <w:rsid w:val="00EC1056"/>
    <w:rsid w:val="00EC448B"/>
    <w:rsid w:val="00EC49A3"/>
    <w:rsid w:val="00ED0684"/>
    <w:rsid w:val="00ED268F"/>
    <w:rsid w:val="00ED4112"/>
    <w:rsid w:val="00ED426D"/>
    <w:rsid w:val="00EE04C4"/>
    <w:rsid w:val="00EE1771"/>
    <w:rsid w:val="00EE3E83"/>
    <w:rsid w:val="00EE4CD2"/>
    <w:rsid w:val="00EE7849"/>
    <w:rsid w:val="00EF103B"/>
    <w:rsid w:val="00EF6F81"/>
    <w:rsid w:val="00EF7349"/>
    <w:rsid w:val="00F041ED"/>
    <w:rsid w:val="00F06307"/>
    <w:rsid w:val="00F130EE"/>
    <w:rsid w:val="00F164CC"/>
    <w:rsid w:val="00F2355E"/>
    <w:rsid w:val="00F31200"/>
    <w:rsid w:val="00F50DBE"/>
    <w:rsid w:val="00F53EB1"/>
    <w:rsid w:val="00F53EFC"/>
    <w:rsid w:val="00F55865"/>
    <w:rsid w:val="00F56DD4"/>
    <w:rsid w:val="00F603A1"/>
    <w:rsid w:val="00F61283"/>
    <w:rsid w:val="00F651B9"/>
    <w:rsid w:val="00F66394"/>
    <w:rsid w:val="00F67385"/>
    <w:rsid w:val="00F7244D"/>
    <w:rsid w:val="00F741F3"/>
    <w:rsid w:val="00F74660"/>
    <w:rsid w:val="00F752F0"/>
    <w:rsid w:val="00F81346"/>
    <w:rsid w:val="00F82E2E"/>
    <w:rsid w:val="00F8799C"/>
    <w:rsid w:val="00F93A4F"/>
    <w:rsid w:val="00F941AC"/>
    <w:rsid w:val="00F94834"/>
    <w:rsid w:val="00F94F89"/>
    <w:rsid w:val="00FA3466"/>
    <w:rsid w:val="00FA621C"/>
    <w:rsid w:val="00FB27C8"/>
    <w:rsid w:val="00FB358E"/>
    <w:rsid w:val="00FB41AE"/>
    <w:rsid w:val="00FB520F"/>
    <w:rsid w:val="00FC3CA7"/>
    <w:rsid w:val="00FC4625"/>
    <w:rsid w:val="00FD100C"/>
    <w:rsid w:val="00FD5AF1"/>
    <w:rsid w:val="00FD7773"/>
    <w:rsid w:val="00FE1FDB"/>
    <w:rsid w:val="00FE3F24"/>
    <w:rsid w:val="00FE5E79"/>
    <w:rsid w:val="00FE7F4C"/>
    <w:rsid w:val="00FF23AC"/>
    <w:rsid w:val="00FF2F77"/>
    <w:rsid w:val="00FF34FB"/>
    <w:rsid w:val="00FF42FA"/>
    <w:rsid w:val="00FF6CFB"/>
    <w:rsid w:val="00FF76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CF046"/>
  <w15:docId w15:val="{9A5F164E-9F53-458E-8045-964BA020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link w:val="Kop1Char"/>
    <w:uiPriority w:val="9"/>
    <w:qFormat/>
    <w:rsid w:val="00E62B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2BB4"/>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E62BB4"/>
    <w:pPr>
      <w:spacing w:before="100" w:beforeAutospacing="1" w:after="100" w:afterAutospacing="1" w:line="240" w:lineRule="auto"/>
    </w:pPr>
    <w:rPr>
      <w:rFonts w:ascii="Times New Roman" w:eastAsia="Times New Roman" w:hAnsi="Times New Roman" w:cs="Times New Roman"/>
      <w:sz w:val="24"/>
      <w:szCs w:val="24"/>
    </w:rPr>
  </w:style>
  <w:style w:type="character" w:styleId="Zwaar">
    <w:name w:val="Strong"/>
    <w:basedOn w:val="Standaardalinea-lettertype"/>
    <w:uiPriority w:val="22"/>
    <w:qFormat/>
    <w:rsid w:val="00E62BB4"/>
    <w:rPr>
      <w:b/>
      <w:bCs/>
    </w:rPr>
  </w:style>
  <w:style w:type="character" w:customStyle="1" w:styleId="apple-converted-space">
    <w:name w:val="apple-converted-space"/>
    <w:basedOn w:val="Standaardalinea-lettertype"/>
    <w:rsid w:val="00E62BB4"/>
  </w:style>
  <w:style w:type="character" w:styleId="Hyperlink">
    <w:name w:val="Hyperlink"/>
    <w:basedOn w:val="Standaardalinea-lettertype"/>
    <w:uiPriority w:val="99"/>
    <w:semiHidden/>
    <w:unhideWhenUsed/>
    <w:rsid w:val="00E62BB4"/>
    <w:rPr>
      <w:color w:val="0000FF"/>
      <w:u w:val="single"/>
    </w:rPr>
  </w:style>
  <w:style w:type="paragraph" w:styleId="Geenafstand">
    <w:name w:val="No Spacing"/>
    <w:uiPriority w:val="1"/>
    <w:qFormat/>
    <w:rsid w:val="00E62B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18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949</Words>
  <Characters>5225</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JPVRIJN</dc:creator>
  <cp:lastModifiedBy>Ketwaru</cp:lastModifiedBy>
  <cp:revision>3</cp:revision>
  <dcterms:created xsi:type="dcterms:W3CDTF">2016-08-31T19:32:00Z</dcterms:created>
  <dcterms:modified xsi:type="dcterms:W3CDTF">2016-08-31T19:34:00Z</dcterms:modified>
</cp:coreProperties>
</file>